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746" w:rsidRDefault="00767876">
      <w:pPr>
        <w:jc w:val="right"/>
        <w:rPr>
          <w:rtl/>
        </w:rPr>
      </w:pPr>
      <w:r>
        <w:rPr>
          <w:rtl/>
          <w:lang w:eastAsia="en-US"/>
        </w:rPr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1419225</wp:posOffset>
            </wp:positionH>
            <wp:positionV relativeFrom="paragraph">
              <wp:posOffset>83185</wp:posOffset>
            </wp:positionV>
            <wp:extent cx="2651760" cy="930910"/>
            <wp:effectExtent l="0" t="0" r="0" b="2540"/>
            <wp:wrapTopAndBottom/>
            <wp:docPr id="2" name="תמונה 2" descr="משטר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משטרה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93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0746">
        <w:rPr>
          <w:rtl/>
        </w:rPr>
        <w:t>אגף    תמיכה   לוגיסטית</w:t>
      </w:r>
    </w:p>
    <w:p w:rsidR="008C0746" w:rsidRDefault="008C0746">
      <w:pPr>
        <w:jc w:val="right"/>
        <w:rPr>
          <w:rtl/>
        </w:rPr>
      </w:pPr>
      <w:r>
        <w:rPr>
          <w:rtl/>
        </w:rPr>
        <w:t>מחלקת רכישות ומכירות</w:t>
      </w:r>
    </w:p>
    <w:p w:rsidR="008C0746" w:rsidRDefault="008C0746">
      <w:pPr>
        <w:jc w:val="both"/>
        <w:rPr>
          <w:rtl/>
        </w:rPr>
      </w:pPr>
      <w:r>
        <w:rPr>
          <w:rtl/>
        </w:rPr>
        <w:t>אל:</w:t>
      </w:r>
    </w:p>
    <w:p w:rsidR="008C0746" w:rsidRDefault="008C0746">
      <w:pPr>
        <w:jc w:val="both"/>
        <w:rPr>
          <w:u w:val="single"/>
          <w:rtl/>
        </w:rPr>
      </w:pPr>
      <w:r>
        <w:rPr>
          <w:u w:val="single"/>
          <w:rtl/>
        </w:rPr>
        <w:t>ועדת המכרזים</w:t>
      </w:r>
    </w:p>
    <w:p w:rsidR="008C0746" w:rsidRDefault="008C0746">
      <w:pPr>
        <w:jc w:val="both"/>
        <w:rPr>
          <w:szCs w:val="28"/>
          <w:rtl/>
        </w:rPr>
      </w:pPr>
    </w:p>
    <w:p w:rsidR="008C0746" w:rsidRDefault="008C0746">
      <w:pPr>
        <w:jc w:val="center"/>
        <w:rPr>
          <w:szCs w:val="28"/>
          <w:rtl/>
        </w:rPr>
      </w:pPr>
    </w:p>
    <w:p w:rsidR="008C0746" w:rsidRDefault="008C0746">
      <w:pPr>
        <w:jc w:val="center"/>
        <w:rPr>
          <w:szCs w:val="28"/>
          <w:rtl/>
        </w:rPr>
      </w:pPr>
      <w:r>
        <w:rPr>
          <w:szCs w:val="28"/>
          <w:rtl/>
        </w:rPr>
        <w:t xml:space="preserve">הנדון: </w:t>
      </w:r>
      <w:r>
        <w:rPr>
          <w:b/>
          <w:bCs/>
          <w:szCs w:val="28"/>
          <w:u w:val="single"/>
          <w:rtl/>
        </w:rPr>
        <w:t>"הצהרה בדבר ספק יחיד"</w:t>
      </w:r>
    </w:p>
    <w:p w:rsidR="008C0746" w:rsidRDefault="008C0746">
      <w:pPr>
        <w:jc w:val="center"/>
        <w:rPr>
          <w:szCs w:val="28"/>
          <w:rtl/>
        </w:rPr>
      </w:pPr>
    </w:p>
    <w:p w:rsidR="008C0746" w:rsidRPr="00671369" w:rsidRDefault="008C0746" w:rsidP="003F2F36">
      <w:pPr>
        <w:jc w:val="center"/>
        <w:rPr>
          <w:rtl/>
        </w:rPr>
      </w:pPr>
      <w:r w:rsidRPr="00671369">
        <w:rPr>
          <w:rtl/>
        </w:rPr>
        <w:t>בנושא:</w:t>
      </w:r>
      <w:r w:rsidR="001F0474" w:rsidRPr="00671369">
        <w:rPr>
          <w:rFonts w:hint="cs"/>
          <w:rtl/>
        </w:rPr>
        <w:t xml:space="preserve"> </w:t>
      </w:r>
      <w:r w:rsidR="003F2F36">
        <w:rPr>
          <w:rFonts w:hint="cs"/>
          <w:sz w:val="22"/>
          <w:szCs w:val="28"/>
          <w:u w:val="single"/>
          <w:rtl/>
        </w:rPr>
        <w:t>רכש נייר תרמי</w:t>
      </w:r>
    </w:p>
    <w:p w:rsidR="008C0746" w:rsidRDefault="008C0746">
      <w:pPr>
        <w:jc w:val="center"/>
        <w:rPr>
          <w:szCs w:val="28"/>
          <w:rtl/>
        </w:rPr>
      </w:pPr>
    </w:p>
    <w:p w:rsidR="008C0746" w:rsidRDefault="008C0746">
      <w:pPr>
        <w:jc w:val="center"/>
        <w:rPr>
          <w:szCs w:val="28"/>
          <w:rtl/>
        </w:rPr>
      </w:pPr>
    </w:p>
    <w:p w:rsidR="008C0746" w:rsidRDefault="008C0746">
      <w:pPr>
        <w:jc w:val="both"/>
        <w:rPr>
          <w:szCs w:val="28"/>
          <w:rtl/>
        </w:rPr>
      </w:pPr>
    </w:p>
    <w:p w:rsidR="008C0746" w:rsidRDefault="008C0746">
      <w:pPr>
        <w:ind w:left="567" w:hanging="567"/>
        <w:jc w:val="both"/>
        <w:rPr>
          <w:rtl/>
        </w:rPr>
      </w:pPr>
      <w:r>
        <w:rPr>
          <w:rtl/>
        </w:rPr>
        <w:t>1.</w:t>
      </w:r>
      <w:r>
        <w:rPr>
          <w:rtl/>
        </w:rPr>
        <w:tab/>
        <w:t xml:space="preserve">מצ"ב פירוט דרישות המשטרה לעניין הנדון. הנני מצהיר בזאת כי במצב הדברים </w:t>
      </w:r>
      <w:r>
        <w:rPr>
          <w:rtl/>
        </w:rPr>
        <w:br/>
      </w:r>
    </w:p>
    <w:p w:rsidR="008C0746" w:rsidRDefault="008C0746" w:rsidP="003F2F36">
      <w:pPr>
        <w:ind w:left="567"/>
        <w:jc w:val="both"/>
        <w:rPr>
          <w:rtl/>
        </w:rPr>
      </w:pPr>
      <w:r>
        <w:rPr>
          <w:rtl/>
        </w:rPr>
        <w:t>שנוצר בפועל, הספק</w:t>
      </w:r>
      <w:r w:rsidR="00D96287">
        <w:rPr>
          <w:rFonts w:hint="cs"/>
          <w:b/>
          <w:bCs/>
          <w:rtl/>
        </w:rPr>
        <w:t>:</w:t>
      </w:r>
      <w:r w:rsidR="001F0474">
        <w:rPr>
          <w:rFonts w:hint="cs"/>
          <w:b/>
          <w:bCs/>
          <w:rtl/>
        </w:rPr>
        <w:t xml:space="preserve"> </w:t>
      </w:r>
      <w:r w:rsidR="003F2F36">
        <w:rPr>
          <w:rFonts w:hint="cs"/>
          <w:b/>
          <w:bCs/>
          <w:u w:val="single"/>
          <w:rtl/>
        </w:rPr>
        <w:t>דיקם-עין חרוד</w:t>
      </w:r>
      <w:r w:rsidR="00D96287">
        <w:rPr>
          <w:rFonts w:hint="cs"/>
          <w:rtl/>
        </w:rPr>
        <w:t xml:space="preserve"> </w:t>
      </w:r>
      <w:r>
        <w:rPr>
          <w:rtl/>
        </w:rPr>
        <w:t xml:space="preserve">הינו היחיד המסוגל </w:t>
      </w:r>
      <w:r>
        <w:rPr>
          <w:rtl/>
        </w:rPr>
        <w:br/>
      </w:r>
    </w:p>
    <w:p w:rsidR="008C0746" w:rsidRDefault="008C0746">
      <w:pPr>
        <w:ind w:left="567"/>
        <w:jc w:val="both"/>
        <w:rPr>
          <w:rtl/>
        </w:rPr>
      </w:pPr>
      <w:r>
        <w:rPr>
          <w:rtl/>
        </w:rPr>
        <w:t xml:space="preserve">לספק את הטובין/השירות שבנדון למ"י ע"פ הדרישות המבצעיות/מקצועיות </w:t>
      </w:r>
      <w:r>
        <w:rPr>
          <w:rtl/>
        </w:rPr>
        <w:br/>
      </w:r>
    </w:p>
    <w:p w:rsidR="008C0746" w:rsidRDefault="008C0746">
      <w:pPr>
        <w:ind w:left="567"/>
        <w:jc w:val="both"/>
        <w:rPr>
          <w:rtl/>
        </w:rPr>
      </w:pPr>
      <w:r>
        <w:rPr>
          <w:rtl/>
        </w:rPr>
        <w:t>שנקבעו לעניין זה.</w:t>
      </w:r>
    </w:p>
    <w:p w:rsidR="008C0746" w:rsidRDefault="008C0746">
      <w:pPr>
        <w:ind w:left="390"/>
        <w:jc w:val="both"/>
        <w:rPr>
          <w:rtl/>
        </w:rPr>
      </w:pPr>
    </w:p>
    <w:p w:rsidR="008C0746" w:rsidRDefault="008C0746">
      <w:pPr>
        <w:ind w:left="390"/>
        <w:jc w:val="both"/>
        <w:rPr>
          <w:rtl/>
        </w:rPr>
      </w:pPr>
    </w:p>
    <w:p w:rsidR="008C0746" w:rsidRDefault="008C0746">
      <w:pPr>
        <w:ind w:left="720" w:hanging="720"/>
        <w:jc w:val="both"/>
        <w:rPr>
          <w:rtl/>
        </w:rPr>
      </w:pPr>
      <w:r>
        <w:rPr>
          <w:rtl/>
        </w:rPr>
        <w:t>2.</w:t>
      </w:r>
      <w:r>
        <w:rPr>
          <w:rtl/>
        </w:rPr>
        <w:tab/>
        <w:t>הצהרתי זו ניתנת בתוקף היותי הסמכות המקצועית לעניין זה במ"י ע"פ תקנה</w:t>
      </w:r>
      <w:r>
        <w:rPr>
          <w:rtl/>
        </w:rPr>
        <w:br/>
      </w:r>
      <w:r>
        <w:rPr>
          <w:rtl/>
        </w:rPr>
        <w:br/>
        <w:t>3 (29) לתח"מ, ובתמיכה לבקשה הרצ"ב לוועדת המכרזים.</w:t>
      </w:r>
    </w:p>
    <w:p w:rsidR="008C0746" w:rsidRDefault="008C0746">
      <w:pPr>
        <w:ind w:left="390"/>
        <w:jc w:val="both"/>
        <w:rPr>
          <w:rtl/>
        </w:rPr>
      </w:pPr>
    </w:p>
    <w:p w:rsidR="008C0746" w:rsidRDefault="008C0746">
      <w:pPr>
        <w:ind w:left="390"/>
        <w:jc w:val="both"/>
        <w:rPr>
          <w:rtl/>
        </w:rPr>
      </w:pPr>
    </w:p>
    <w:p w:rsidR="008C0746" w:rsidRDefault="008C0746">
      <w:pPr>
        <w:ind w:left="390"/>
        <w:jc w:val="both"/>
        <w:rPr>
          <w:rtl/>
        </w:rPr>
      </w:pPr>
    </w:p>
    <w:p w:rsidR="008C0746" w:rsidRDefault="008C0746">
      <w:pPr>
        <w:ind w:left="390"/>
        <w:jc w:val="both"/>
        <w:rPr>
          <w:rtl/>
        </w:rPr>
      </w:pPr>
    </w:p>
    <w:p w:rsidR="008C0746" w:rsidRDefault="008C0746">
      <w:pPr>
        <w:ind w:left="390"/>
        <w:jc w:val="both"/>
        <w:rPr>
          <w:rtl/>
        </w:rPr>
      </w:pPr>
    </w:p>
    <w:p w:rsidR="008C0746" w:rsidRDefault="008C0746">
      <w:pPr>
        <w:ind w:left="390"/>
        <w:jc w:val="both"/>
        <w:rPr>
          <w:rtl/>
        </w:rPr>
      </w:pPr>
    </w:p>
    <w:p w:rsidR="008C0746" w:rsidRDefault="003F2F36" w:rsidP="003F2F36">
      <w:pPr>
        <w:jc w:val="both"/>
        <w:rPr>
          <w:rtl/>
        </w:rPr>
      </w:pPr>
      <w:r>
        <w:rPr>
          <w:rFonts w:hint="cs"/>
          <w:rtl/>
        </w:rPr>
        <w:t>27.4.2020</w:t>
      </w:r>
      <w:r w:rsidR="008C0746">
        <w:rPr>
          <w:rtl/>
        </w:rPr>
        <w:t xml:space="preserve">   </w:t>
      </w:r>
      <w:r>
        <w:rPr>
          <w:rFonts w:hint="cs"/>
          <w:rtl/>
        </w:rPr>
        <w:t xml:space="preserve">                מח"ל</w:t>
      </w:r>
      <w:r w:rsidR="00671369">
        <w:rPr>
          <w:rFonts w:hint="cs"/>
          <w:rtl/>
        </w:rPr>
        <w:t xml:space="preserve"> </w:t>
      </w:r>
      <w:r>
        <w:rPr>
          <w:rFonts w:hint="cs"/>
          <w:rtl/>
        </w:rPr>
        <w:t xml:space="preserve">                רכזת ציוד משרדי           שירן קלבריס</w:t>
      </w:r>
      <w:bookmarkStart w:id="0" w:name="_GoBack"/>
      <w:bookmarkEnd w:id="0"/>
    </w:p>
    <w:p w:rsidR="008C0746" w:rsidRDefault="008C0746">
      <w:pPr>
        <w:ind w:left="390"/>
        <w:jc w:val="both"/>
        <w:rPr>
          <w:rtl/>
        </w:rPr>
      </w:pPr>
      <w:r>
        <w:rPr>
          <w:rtl/>
        </w:rPr>
        <w:t xml:space="preserve">  תאריך</w:t>
      </w:r>
      <w:r>
        <w:rPr>
          <w:rtl/>
        </w:rPr>
        <w:tab/>
        <w:t xml:space="preserve">           המחלקה </w:t>
      </w:r>
      <w:r>
        <w:rPr>
          <w:rtl/>
        </w:rPr>
        <w:tab/>
        <w:t xml:space="preserve">         תפקיד</w:t>
      </w:r>
      <w:r>
        <w:rPr>
          <w:rtl/>
        </w:rPr>
        <w:tab/>
      </w:r>
      <w:r>
        <w:rPr>
          <w:rtl/>
        </w:rPr>
        <w:tab/>
        <w:t xml:space="preserve">    </w:t>
      </w:r>
      <w:r w:rsidR="00671369">
        <w:rPr>
          <w:rFonts w:hint="cs"/>
          <w:rtl/>
        </w:rPr>
        <w:t xml:space="preserve">   </w:t>
      </w:r>
      <w:r>
        <w:rPr>
          <w:rtl/>
        </w:rPr>
        <w:t>שם   וחתימה</w:t>
      </w:r>
    </w:p>
    <w:p w:rsidR="008C0746" w:rsidRDefault="008C0746">
      <w:pPr>
        <w:ind w:left="390"/>
        <w:jc w:val="both"/>
        <w:rPr>
          <w:rtl/>
        </w:rPr>
      </w:pPr>
    </w:p>
    <w:p w:rsidR="008C0746" w:rsidRDefault="008C0746">
      <w:pPr>
        <w:ind w:left="390"/>
        <w:jc w:val="both"/>
        <w:rPr>
          <w:rtl/>
        </w:rPr>
      </w:pPr>
    </w:p>
    <w:p w:rsidR="008C0746" w:rsidRDefault="008C0746">
      <w:pPr>
        <w:ind w:left="390"/>
        <w:jc w:val="both"/>
        <w:rPr>
          <w:rtl/>
        </w:rPr>
      </w:pPr>
    </w:p>
    <w:p w:rsidR="008C0746" w:rsidRDefault="008C0746">
      <w:pPr>
        <w:rPr>
          <w:rtl/>
        </w:rPr>
      </w:pPr>
    </w:p>
    <w:p w:rsidR="008C0746" w:rsidRDefault="008C0746">
      <w:pPr>
        <w:rPr>
          <w:rtl/>
        </w:rPr>
      </w:pPr>
    </w:p>
    <w:sectPr w:rsidR="008C0746">
      <w:endnotePr>
        <w:numFmt w:val="lowerLetter"/>
      </w:endnotePr>
      <w:pgSz w:w="11906" w:h="16838"/>
      <w:pgMar w:top="1440" w:right="1800" w:bottom="1440" w:left="1800" w:header="720" w:footer="720" w:gutter="0"/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endnotePr>
    <w:numFmt w:val="lowerLetter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746"/>
    <w:rsid w:val="001F0474"/>
    <w:rsid w:val="003F2F36"/>
    <w:rsid w:val="00435CF8"/>
    <w:rsid w:val="00671369"/>
    <w:rsid w:val="00767876"/>
    <w:rsid w:val="008C0746"/>
    <w:rsid w:val="008C3F68"/>
    <w:rsid w:val="00D96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rFonts w:cs="David"/>
      <w:noProof/>
      <w:szCs w:val="2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rFonts w:cs="David"/>
      <w:noProof/>
      <w:szCs w:val="2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אגף    תמיכה   לוגיסטית</vt:lpstr>
    </vt:vector>
  </TitlesOfParts>
  <Company>police</Company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אגף    תמיכה   לוגיסטית</dc:title>
  <dc:creator>דיאנה זערור</dc:creator>
  <cp:lastModifiedBy>שירן קלבריס</cp:lastModifiedBy>
  <cp:revision>2</cp:revision>
  <cp:lastPrinted>2000-03-01T04:57:00Z</cp:lastPrinted>
  <dcterms:created xsi:type="dcterms:W3CDTF">2020-04-27T07:21:00Z</dcterms:created>
  <dcterms:modified xsi:type="dcterms:W3CDTF">2020-04-27T07:21:00Z</dcterms:modified>
</cp:coreProperties>
</file>